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8DBF6" w14:textId="238566FF" w:rsidR="00283471" w:rsidRPr="00283471" w:rsidRDefault="00283471">
      <w:pPr>
        <w:rPr>
          <w:b/>
          <w:bCs/>
          <w:sz w:val="24"/>
          <w:szCs w:val="24"/>
        </w:rPr>
      </w:pPr>
      <w:r w:rsidRPr="13398477">
        <w:rPr>
          <w:b/>
          <w:bCs/>
          <w:sz w:val="24"/>
          <w:szCs w:val="24"/>
        </w:rPr>
        <w:t xml:space="preserve">As </w:t>
      </w:r>
      <w:r w:rsidRPr="13398477">
        <w:rPr>
          <w:b/>
          <w:bCs/>
          <w:i/>
          <w:iCs/>
          <w:sz w:val="24"/>
          <w:szCs w:val="24"/>
        </w:rPr>
        <w:t>House of Guinness</w:t>
      </w:r>
      <w:r w:rsidRPr="13398477">
        <w:rPr>
          <w:b/>
          <w:bCs/>
          <w:sz w:val="24"/>
          <w:szCs w:val="24"/>
        </w:rPr>
        <w:t xml:space="preserve"> Hits Netflix, Explore the Real-Life Legacy of Ireland’s Most Famous Family</w:t>
      </w:r>
    </w:p>
    <w:p w14:paraId="6A619EAF" w14:textId="79378A7D" w:rsidR="0029525A" w:rsidRDefault="00E06F52">
      <w:r>
        <w:t>On 31st December 1759, Arthur Guinness signed a</w:t>
      </w:r>
      <w:r w:rsidR="007B748A">
        <w:t xml:space="preserve">n impressive </w:t>
      </w:r>
      <w:r w:rsidR="42DF36F6">
        <w:t>9,000-year</w:t>
      </w:r>
      <w:r>
        <w:t xml:space="preserve"> lease on St. James’s Gate Brewery in Dublin</w:t>
      </w:r>
      <w:r w:rsidR="007B748A">
        <w:t>, creating an</w:t>
      </w:r>
      <w:r w:rsidR="00BD7D70">
        <w:t xml:space="preserve"> Irish icon in Guinness stout, as well as</w:t>
      </w:r>
      <w:r w:rsidR="007B748A">
        <w:t xml:space="preserve"> </w:t>
      </w:r>
      <w:r w:rsidR="30A01DFE">
        <w:t xml:space="preserve">an </w:t>
      </w:r>
      <w:r w:rsidR="007B748A">
        <w:t>impressive legacy that can be seen around</w:t>
      </w:r>
      <w:r w:rsidR="7F9EB423">
        <w:t xml:space="preserve"> the</w:t>
      </w:r>
      <w:r w:rsidR="007B748A">
        <w:t xml:space="preserve"> </w:t>
      </w:r>
      <w:r w:rsidR="766857A3">
        <w:t>world</w:t>
      </w:r>
      <w:r w:rsidR="007B748A">
        <w:t xml:space="preserve"> today</w:t>
      </w:r>
      <w:r>
        <w:t>.</w:t>
      </w:r>
      <w:r w:rsidR="007B748A">
        <w:t xml:space="preserve"> With </w:t>
      </w:r>
      <w:r w:rsidR="5BA32C77">
        <w:t xml:space="preserve">the </w:t>
      </w:r>
      <w:r w:rsidR="02170D33">
        <w:t>brand</w:t>
      </w:r>
      <w:r w:rsidR="483496F8">
        <w:t>-</w:t>
      </w:r>
      <w:r w:rsidR="02170D33">
        <w:t xml:space="preserve">new </w:t>
      </w:r>
      <w:r w:rsidR="007B748A">
        <w:t>Netflix</w:t>
      </w:r>
      <w:r w:rsidR="7E6E1102">
        <w:t xml:space="preserve"> series</w:t>
      </w:r>
      <w:r w:rsidR="007B748A">
        <w:t xml:space="preserve"> </w:t>
      </w:r>
      <w:r w:rsidR="007B748A" w:rsidRPr="33F821E2">
        <w:rPr>
          <w:i/>
          <w:iCs/>
        </w:rPr>
        <w:t>House of Guinness</w:t>
      </w:r>
      <w:r w:rsidR="007B748A">
        <w:t xml:space="preserve"> launching </w:t>
      </w:r>
      <w:r w:rsidR="00BD7D70">
        <w:t>around the world</w:t>
      </w:r>
      <w:r w:rsidR="007B748A">
        <w:t xml:space="preserve"> on 25 September, we explore</w:t>
      </w:r>
      <w:r w:rsidR="004D37FD">
        <w:t xml:space="preserve"> some of the</w:t>
      </w:r>
      <w:r w:rsidR="68A3E505">
        <w:t xml:space="preserve"> famous </w:t>
      </w:r>
      <w:r w:rsidR="007B748A">
        <w:t xml:space="preserve">locations </w:t>
      </w:r>
      <w:r w:rsidR="14C358EF">
        <w:t>throughout</w:t>
      </w:r>
      <w:r w:rsidR="004D37FD">
        <w:t xml:space="preserve"> Ireland </w:t>
      </w:r>
      <w:r w:rsidR="007B748A">
        <w:t xml:space="preserve">connected to this impressive dynasty. </w:t>
      </w:r>
    </w:p>
    <w:p w14:paraId="791AFBED" w14:textId="408F878E" w:rsidR="008721C7" w:rsidRDefault="64FBA218" w:rsidP="008721C7">
      <w:r w:rsidRPr="333423E4">
        <w:rPr>
          <w:rFonts w:ascii="Aptos" w:eastAsia="Aptos" w:hAnsi="Aptos" w:cs="Aptos"/>
        </w:rPr>
        <w:t>No visit to Dublin is complete without recogni</w:t>
      </w:r>
      <w:r w:rsidR="46BB9131" w:rsidRPr="333423E4">
        <w:rPr>
          <w:rFonts w:ascii="Aptos" w:eastAsia="Aptos" w:hAnsi="Aptos" w:cs="Aptos"/>
        </w:rPr>
        <w:t>s</w:t>
      </w:r>
      <w:r w:rsidRPr="333423E4">
        <w:rPr>
          <w:rFonts w:ascii="Aptos" w:eastAsia="Aptos" w:hAnsi="Aptos" w:cs="Aptos"/>
        </w:rPr>
        <w:t xml:space="preserve">ing the legacy of the Guinness family - not just in the frothy pints served in every pub, but in the fabric of the </w:t>
      </w:r>
      <w:r w:rsidR="33693385" w:rsidRPr="333423E4">
        <w:rPr>
          <w:rFonts w:ascii="Aptos" w:eastAsia="Aptos" w:hAnsi="Aptos" w:cs="Aptos"/>
        </w:rPr>
        <w:t>capital</w:t>
      </w:r>
      <w:r w:rsidRPr="333423E4">
        <w:rPr>
          <w:rFonts w:ascii="Aptos" w:eastAsia="Aptos" w:hAnsi="Aptos" w:cs="Aptos"/>
        </w:rPr>
        <w:t xml:space="preserve"> itself.</w:t>
      </w:r>
      <w:r>
        <w:t xml:space="preserve"> </w:t>
      </w:r>
      <w:r w:rsidR="008721C7">
        <w:t xml:space="preserve">Although forever </w:t>
      </w:r>
      <w:r w:rsidR="004D37FD">
        <w:t>associated</w:t>
      </w:r>
      <w:r w:rsidR="008721C7">
        <w:t xml:space="preserve"> </w:t>
      </w:r>
      <w:r w:rsidR="004D37FD">
        <w:t>with</w:t>
      </w:r>
      <w:r w:rsidR="008721C7">
        <w:t xml:space="preserve"> the Liberties area of Dublin, </w:t>
      </w:r>
      <w:r w:rsidR="004D37FD">
        <w:t xml:space="preserve">the </w:t>
      </w:r>
      <w:r w:rsidR="008721C7">
        <w:t xml:space="preserve">Guinness </w:t>
      </w:r>
      <w:r w:rsidR="004D37FD">
        <w:t xml:space="preserve">brew itself </w:t>
      </w:r>
      <w:r w:rsidR="008721C7">
        <w:t xml:space="preserve">was </w:t>
      </w:r>
      <w:proofErr w:type="gramStart"/>
      <w:r w:rsidR="008721C7">
        <w:t>actually born</w:t>
      </w:r>
      <w:proofErr w:type="gramEnd"/>
      <w:r w:rsidR="008721C7">
        <w:t xml:space="preserve"> in the beautiful County Kildare village of Celbridge. In the cellar of Arthur Price, the Church of Ireland Archbishop of Cashel, Arthur Guinness began brew</w:t>
      </w:r>
      <w:r w:rsidR="1E3130A4">
        <w:t>ing</w:t>
      </w:r>
      <w:r w:rsidR="008721C7">
        <w:t xml:space="preserve"> his iconic stout in the 18th century. To mark the </w:t>
      </w:r>
      <w:r w:rsidR="08E397BE">
        <w:t xml:space="preserve">beer’s </w:t>
      </w:r>
      <w:r w:rsidR="008721C7">
        <w:t xml:space="preserve">origins, there is now a </w:t>
      </w:r>
      <w:hyperlink r:id="rId7" w:anchor=":~:text=Local%20researchers%20spent%20three%20years%20sifting%20through%20the,in%20some%20important%20historical%20landmarks%20along%20the%20way.">
        <w:r w:rsidR="008721C7" w:rsidRPr="333423E4">
          <w:rPr>
            <w:rStyle w:val="Hyperlink"/>
          </w:rPr>
          <w:t>16km trail</w:t>
        </w:r>
      </w:hyperlink>
      <w:r w:rsidR="008721C7">
        <w:t xml:space="preserve"> taking in historic sites linked to Ireland’s most famous brewers – the Guinness family. Explore the town of Celbridge where Arthur spent his childhood</w:t>
      </w:r>
      <w:r w:rsidR="2030B233">
        <w:t>;</w:t>
      </w:r>
      <w:r w:rsidR="008721C7">
        <w:t xml:space="preserve"> Leixlip</w:t>
      </w:r>
      <w:r w:rsidR="44B479EC">
        <w:t>,</w:t>
      </w:r>
      <w:r w:rsidR="008721C7">
        <w:t xml:space="preserve"> the site of his first brewery</w:t>
      </w:r>
      <w:r w:rsidR="12E704B8">
        <w:t xml:space="preserve">; </w:t>
      </w:r>
      <w:r w:rsidR="008721C7">
        <w:t xml:space="preserve">and </w:t>
      </w:r>
      <w:proofErr w:type="spellStart"/>
      <w:r w:rsidR="008721C7">
        <w:t>Oughterard</w:t>
      </w:r>
      <w:proofErr w:type="spellEnd"/>
      <w:r w:rsidR="5F3EDD10">
        <w:t>,</w:t>
      </w:r>
      <w:r w:rsidR="008721C7">
        <w:t xml:space="preserve"> </w:t>
      </w:r>
      <w:r w:rsidR="544FB9F5">
        <w:t>home to Arthur’s</w:t>
      </w:r>
      <w:r w:rsidR="008721C7">
        <w:t xml:space="preserve"> final resting place.</w:t>
      </w:r>
      <w:r w:rsidR="00FE4555">
        <w:t xml:space="preserve"> </w:t>
      </w:r>
    </w:p>
    <w:p w14:paraId="57240BCE" w14:textId="27EB5157" w:rsidR="00FE4555" w:rsidRPr="00B555E5" w:rsidRDefault="004D37FD" w:rsidP="008721C7">
      <w:r>
        <w:t>In County Tipperary, t</w:t>
      </w:r>
      <w:r w:rsidR="00101638">
        <w:t xml:space="preserve">he impeccably restored </w:t>
      </w:r>
      <w:hyperlink r:id="rId8">
        <w:r w:rsidR="12CC5FC0" w:rsidRPr="09EE3A2C">
          <w:rPr>
            <w:rStyle w:val="Hyperlink"/>
          </w:rPr>
          <w:t>5-star</w:t>
        </w:r>
        <w:r w:rsidR="00101638" w:rsidRPr="09EE3A2C">
          <w:rPr>
            <w:rStyle w:val="Hyperlink"/>
          </w:rPr>
          <w:t xml:space="preserve"> </w:t>
        </w:r>
        <w:r w:rsidR="00FE4555" w:rsidRPr="09EE3A2C">
          <w:rPr>
            <w:rStyle w:val="Hyperlink"/>
          </w:rPr>
          <w:t>Cashel Palace Hotel</w:t>
        </w:r>
      </w:hyperlink>
      <w:r w:rsidR="00FE4555">
        <w:t xml:space="preserve"> can </w:t>
      </w:r>
      <w:r w:rsidR="4AD540D8">
        <w:t xml:space="preserve">also </w:t>
      </w:r>
      <w:r w:rsidR="00FE4555">
        <w:t>lay claim to the origins of Guinness</w:t>
      </w:r>
      <w:r w:rsidR="0D9157A9">
        <w:t xml:space="preserve">, with </w:t>
      </w:r>
      <w:r w:rsidR="00101638">
        <w:t xml:space="preserve">hops grown on </w:t>
      </w:r>
      <w:r w:rsidR="00FE4555">
        <w:t xml:space="preserve">the </w:t>
      </w:r>
      <w:r w:rsidR="7372515F">
        <w:t xml:space="preserve">grounds of the </w:t>
      </w:r>
      <w:r w:rsidR="00FE4555">
        <w:t xml:space="preserve">stunning </w:t>
      </w:r>
      <w:r w:rsidR="00101638">
        <w:t>Palladian manor</w:t>
      </w:r>
      <w:r w:rsidR="5AAB1374">
        <w:t xml:space="preserve"> once </w:t>
      </w:r>
      <w:r w:rsidR="00A42B8E">
        <w:t>used</w:t>
      </w:r>
      <w:r w:rsidR="00101638">
        <w:t xml:space="preserve"> to make</w:t>
      </w:r>
      <w:r w:rsidR="33C2484A">
        <w:t xml:space="preserve"> </w:t>
      </w:r>
      <w:r w:rsidR="00101638">
        <w:t xml:space="preserve">ale. Legend has it that this is where the idea </w:t>
      </w:r>
      <w:r w:rsidR="00A42B8E">
        <w:t xml:space="preserve">for </w:t>
      </w:r>
      <w:r w:rsidR="00101638">
        <w:t xml:space="preserve">Guinness got brewing! </w:t>
      </w:r>
    </w:p>
    <w:p w14:paraId="7B8E40BE" w14:textId="21017262" w:rsidR="00E06F52" w:rsidRDefault="00A42B8E" w:rsidP="00E06F52">
      <w:r>
        <w:t>Back at the home of Guinness,</w:t>
      </w:r>
      <w:r w:rsidR="00E06F52">
        <w:t xml:space="preserve"> the iconic </w:t>
      </w:r>
      <w:r w:rsidR="00BD7D70">
        <w:t>black brewery</w:t>
      </w:r>
      <w:r w:rsidR="004D37FD">
        <w:t xml:space="preserve"> gate at</w:t>
      </w:r>
      <w:r w:rsidR="00BD7D70">
        <w:t xml:space="preserve"> </w:t>
      </w:r>
      <w:r>
        <w:t>St James’s G</w:t>
      </w:r>
      <w:r w:rsidR="00BD7D70">
        <w:t>ate</w:t>
      </w:r>
      <w:r w:rsidR="00BA4C1C">
        <w:t xml:space="preserve"> in Dublin</w:t>
      </w:r>
      <w:r w:rsidR="00E06F52">
        <w:t xml:space="preserve">, </w:t>
      </w:r>
      <w:r w:rsidR="203845C6">
        <w:t>t</w:t>
      </w:r>
      <w:r w:rsidR="00E06F52">
        <w:t xml:space="preserve">he </w:t>
      </w:r>
      <w:hyperlink r:id="rId9">
        <w:r w:rsidR="00E06F52" w:rsidRPr="3F945DA1">
          <w:rPr>
            <w:rStyle w:val="Hyperlink"/>
          </w:rPr>
          <w:t>Guinness Storehouse</w:t>
        </w:r>
      </w:hyperlink>
      <w:r w:rsidR="00E06F52">
        <w:t xml:space="preserve"> is one of Ireland’s favourite attractions, where you can savour the sights, sounds, tastes, and aromas of </w:t>
      </w:r>
      <w:r>
        <w:t>Ireland’s most famous export</w:t>
      </w:r>
      <w:r w:rsidR="00E06F52">
        <w:t>.</w:t>
      </w:r>
      <w:r w:rsidR="00BD7D70">
        <w:t xml:space="preserve"> </w:t>
      </w:r>
      <w:r>
        <w:t>Visitors</w:t>
      </w:r>
      <w:r w:rsidR="00BD7D70">
        <w:t xml:space="preserve"> can travel through history to see some of the brand’s award</w:t>
      </w:r>
      <w:r w:rsidR="004D37FD">
        <w:t>-</w:t>
      </w:r>
      <w:r w:rsidR="00BD7D70">
        <w:t>winning advertising campaigns, as well as</w:t>
      </w:r>
      <w:r w:rsidR="124750AD">
        <w:t xml:space="preserve"> </w:t>
      </w:r>
      <w:r w:rsidR="00BD7D70">
        <w:t>enjoy</w:t>
      </w:r>
      <w:r w:rsidR="31E6FC42">
        <w:t xml:space="preserve"> </w:t>
      </w:r>
      <w:r w:rsidR="00BD7D70">
        <w:t xml:space="preserve">a pint of </w:t>
      </w:r>
      <w:r>
        <w:t>t</w:t>
      </w:r>
      <w:r w:rsidR="00BD7D70">
        <w:t xml:space="preserve">he </w:t>
      </w:r>
      <w:r>
        <w:t>b</w:t>
      </w:r>
      <w:r w:rsidR="00BD7D70">
        <w:t xml:space="preserve">lack </w:t>
      </w:r>
      <w:r>
        <w:t>s</w:t>
      </w:r>
      <w:r w:rsidR="00BD7D70">
        <w:t xml:space="preserve">tuff </w:t>
      </w:r>
      <w:r w:rsidR="00B555E5">
        <w:t>in The Gravity Bar at the top of the building</w:t>
      </w:r>
      <w:r w:rsidR="07D42EAA">
        <w:t>, which offers</w:t>
      </w:r>
      <w:r w:rsidR="00B555E5">
        <w:t xml:space="preserve"> </w:t>
      </w:r>
      <w:r w:rsidR="50625BC0">
        <w:t>360-degree</w:t>
      </w:r>
      <w:r w:rsidR="00B555E5">
        <w:t xml:space="preserve"> views of Dublin. </w:t>
      </w:r>
      <w:r w:rsidR="2E615C85" w:rsidRPr="3F945DA1">
        <w:rPr>
          <w:rFonts w:ascii="Aptos" w:eastAsia="Aptos" w:hAnsi="Aptos" w:cs="Aptos"/>
        </w:rPr>
        <w:t xml:space="preserve">It’s a landmark year for the Guinness Storehouse, which is proudly celebrating its 25th anniversary. </w:t>
      </w:r>
    </w:p>
    <w:p w14:paraId="5AB8F5A3" w14:textId="6386EF49" w:rsidR="00E06F52" w:rsidRDefault="00B555E5">
      <w:r>
        <w:t>Ne</w:t>
      </w:r>
      <w:r w:rsidR="4623C50D">
        <w:t>xt door,</w:t>
      </w:r>
      <w:r>
        <w:t xml:space="preserve"> </w:t>
      </w:r>
      <w:r w:rsidR="1B122F9D">
        <w:t xml:space="preserve">at </w:t>
      </w:r>
      <w:r>
        <w:t xml:space="preserve">the </w:t>
      </w:r>
      <w:hyperlink r:id="rId10">
        <w:r w:rsidR="00A42B8E" w:rsidRPr="3F945DA1">
          <w:rPr>
            <w:rStyle w:val="Hyperlink"/>
          </w:rPr>
          <w:t>Open Gate Brewery</w:t>
        </w:r>
      </w:hyperlink>
      <w:r w:rsidR="614A391D">
        <w:t>,</w:t>
      </w:r>
      <w:r w:rsidR="614A391D" w:rsidRPr="3F945DA1">
        <w:rPr>
          <w:rFonts w:ascii="Aptos" w:eastAsia="Aptos" w:hAnsi="Aptos" w:cs="Aptos"/>
        </w:rPr>
        <w:t xml:space="preserve"> Guinness’s experimental taproom, innovation meets tradition in </w:t>
      </w:r>
      <w:r w:rsidR="57921ACA" w:rsidRPr="3F945DA1">
        <w:rPr>
          <w:rFonts w:ascii="Aptos" w:eastAsia="Aptos" w:hAnsi="Aptos" w:cs="Aptos"/>
        </w:rPr>
        <w:t>small batch</w:t>
      </w:r>
      <w:r w:rsidR="614A391D" w:rsidRPr="3F945DA1">
        <w:rPr>
          <w:rFonts w:ascii="Aptos" w:eastAsia="Aptos" w:hAnsi="Aptos" w:cs="Aptos"/>
        </w:rPr>
        <w:t xml:space="preserve"> brews you won’t find anywhere else</w:t>
      </w:r>
      <w:r w:rsidR="311B87DB" w:rsidRPr="3F945DA1">
        <w:rPr>
          <w:rFonts w:ascii="Aptos" w:eastAsia="Aptos" w:hAnsi="Aptos" w:cs="Aptos"/>
        </w:rPr>
        <w:t xml:space="preserve"> in the world</w:t>
      </w:r>
      <w:r w:rsidR="6A6D08A0" w:rsidRPr="3F945DA1">
        <w:rPr>
          <w:rFonts w:ascii="Aptos" w:eastAsia="Aptos" w:hAnsi="Aptos" w:cs="Aptos"/>
        </w:rPr>
        <w:t>.</w:t>
      </w:r>
      <w:r w:rsidR="614A391D" w:rsidRPr="3F945DA1">
        <w:rPr>
          <w:rFonts w:ascii="Aptos" w:eastAsia="Aptos" w:hAnsi="Aptos" w:cs="Aptos"/>
        </w:rPr>
        <w:t xml:space="preserve"> </w:t>
      </w:r>
      <w:r w:rsidR="31817300" w:rsidRPr="3F945DA1">
        <w:rPr>
          <w:rFonts w:ascii="Aptos" w:eastAsia="Aptos" w:hAnsi="Aptos" w:cs="Aptos"/>
        </w:rPr>
        <w:t>Located just steps away on the same street, t</w:t>
      </w:r>
      <w:r w:rsidR="00BA4C1C">
        <w:t xml:space="preserve">he former Guinness Power Station has also been redeveloped into a new whiskey experience, </w:t>
      </w:r>
      <w:hyperlink r:id="rId11">
        <w:r w:rsidR="00BA4C1C" w:rsidRPr="3F945DA1">
          <w:rPr>
            <w:rStyle w:val="Hyperlink"/>
          </w:rPr>
          <w:t xml:space="preserve">Roe </w:t>
        </w:r>
        <w:r w:rsidR="102395A6" w:rsidRPr="3F945DA1">
          <w:rPr>
            <w:rStyle w:val="Hyperlink"/>
          </w:rPr>
          <w:t>&amp;</w:t>
        </w:r>
        <w:r w:rsidR="00BA4C1C" w:rsidRPr="3F945DA1">
          <w:rPr>
            <w:rStyle w:val="Hyperlink"/>
          </w:rPr>
          <w:t xml:space="preserve"> Co. distillery</w:t>
        </w:r>
      </w:hyperlink>
      <w:r w:rsidR="00BA4C1C">
        <w:t>, where fun and flavour come to life through a truly immersive experience.</w:t>
      </w:r>
    </w:p>
    <w:p w14:paraId="6B26611F" w14:textId="43638BB1" w:rsidR="00DA7707" w:rsidRDefault="2D684598" w:rsidP="33F821E2">
      <w:pPr>
        <w:rPr>
          <w:rFonts w:ascii="Aptos" w:eastAsia="Aptos" w:hAnsi="Aptos" w:cs="Aptos"/>
        </w:rPr>
      </w:pPr>
      <w:r w:rsidRPr="3F945DA1">
        <w:rPr>
          <w:rFonts w:ascii="Aptos" w:eastAsia="Aptos" w:hAnsi="Aptos" w:cs="Aptos"/>
        </w:rPr>
        <w:t>Beyond brewing, the Guinness family's impact is etched into Dublin’s cultural and architectural landscape</w:t>
      </w:r>
      <w:r w:rsidR="3BB85F7A" w:rsidRPr="3F945DA1">
        <w:rPr>
          <w:rFonts w:ascii="Aptos" w:eastAsia="Aptos" w:hAnsi="Aptos" w:cs="Aptos"/>
        </w:rPr>
        <w:t xml:space="preserve">. </w:t>
      </w:r>
      <w:r w:rsidR="00BA4C1C">
        <w:t>Some major Dublin landmarks also owe their current accessibility to the Guinness family. I</w:t>
      </w:r>
      <w:r w:rsidR="00E06F52">
        <w:t xml:space="preserve">n the 1800s, the Guinness family contributed to the restoration of </w:t>
      </w:r>
      <w:hyperlink r:id="rId12">
        <w:r w:rsidR="00E06F52" w:rsidRPr="3F945DA1">
          <w:rPr>
            <w:rStyle w:val="Hyperlink"/>
          </w:rPr>
          <w:t>St. Patrick</w:t>
        </w:r>
        <w:r w:rsidR="00BA4C1C" w:rsidRPr="3F945DA1">
          <w:rPr>
            <w:rStyle w:val="Hyperlink"/>
          </w:rPr>
          <w:t>’</w:t>
        </w:r>
        <w:r w:rsidR="00E06F52" w:rsidRPr="3F945DA1">
          <w:rPr>
            <w:rStyle w:val="Hyperlink"/>
          </w:rPr>
          <w:t>s Cathedral</w:t>
        </w:r>
      </w:hyperlink>
      <w:r w:rsidR="00436C27">
        <w:t>. The largest cathedral in Ireland and notable for boast</w:t>
      </w:r>
      <w:r w:rsidR="2DB56312">
        <w:t>ing</w:t>
      </w:r>
      <w:r w:rsidR="00436C27">
        <w:t xml:space="preserve"> author Jonathan Swift as a former Dean, the cathedral is open to visitors and regular</w:t>
      </w:r>
      <w:r w:rsidR="71D4FFEB">
        <w:t>ly</w:t>
      </w:r>
      <w:r w:rsidR="00436C27">
        <w:t xml:space="preserve"> hosts </w:t>
      </w:r>
      <w:r w:rsidR="4C8DC48C">
        <w:t xml:space="preserve">tours, </w:t>
      </w:r>
      <w:r w:rsidR="00436C27">
        <w:t>concerts and events</w:t>
      </w:r>
      <w:r w:rsidR="00E06F52">
        <w:t xml:space="preserve">. </w:t>
      </w:r>
      <w:r w:rsidR="002B3D1D">
        <w:t xml:space="preserve">The Guinness family also </w:t>
      </w:r>
      <w:r w:rsidR="00BD4091">
        <w:t>paid</w:t>
      </w:r>
      <w:r w:rsidR="003958CD">
        <w:t xml:space="preserve"> for the restoration of</w:t>
      </w:r>
      <w:r w:rsidR="677C8F98">
        <w:t xml:space="preserve"> the charming</w:t>
      </w:r>
      <w:r w:rsidR="003958CD">
        <w:t xml:space="preserve"> </w:t>
      </w:r>
      <w:hyperlink r:id="rId13">
        <w:r w:rsidR="003958CD" w:rsidRPr="3F945DA1">
          <w:rPr>
            <w:rStyle w:val="Hyperlink"/>
          </w:rPr>
          <w:t>Marsh’s Library</w:t>
        </w:r>
      </w:hyperlink>
      <w:r w:rsidR="003958CD">
        <w:t xml:space="preserve">, which backs onto St. Patrick’s Cathedral. </w:t>
      </w:r>
      <w:r w:rsidR="00852EB4">
        <w:t xml:space="preserve">The </w:t>
      </w:r>
      <w:r w:rsidR="45848397">
        <w:t>oldest</w:t>
      </w:r>
      <w:r w:rsidR="00852EB4">
        <w:t xml:space="preserve"> public library in Ireland</w:t>
      </w:r>
      <w:r w:rsidR="537B1DB9">
        <w:t xml:space="preserve"> and </w:t>
      </w:r>
      <w:r w:rsidR="00161A1C">
        <w:t>inspiration to some of Ireland’s most famous writers</w:t>
      </w:r>
      <w:r w:rsidR="0FB955F1">
        <w:t>,</w:t>
      </w:r>
      <w:r w:rsidR="00161A1C">
        <w:t xml:space="preserve"> including Bram Stoker and </w:t>
      </w:r>
      <w:r w:rsidR="00B124F1">
        <w:t>James Joyce</w:t>
      </w:r>
      <w:r w:rsidR="3AD72DC8">
        <w:t>,</w:t>
      </w:r>
      <w:r w:rsidR="00852EB4">
        <w:t xml:space="preserve"> it is one of the most unique </w:t>
      </w:r>
      <w:r w:rsidR="3578F2B1">
        <w:t xml:space="preserve">visitor </w:t>
      </w:r>
      <w:r w:rsidR="00852EB4">
        <w:t xml:space="preserve">attractions </w:t>
      </w:r>
      <w:r w:rsidR="0BC2E875">
        <w:t xml:space="preserve">in the city </w:t>
      </w:r>
      <w:r w:rsidR="00852EB4">
        <w:t>today</w:t>
      </w:r>
      <w:r w:rsidR="00B124F1">
        <w:t>.</w:t>
      </w:r>
    </w:p>
    <w:p w14:paraId="6FAC2027" w14:textId="16F0F3FE" w:rsidR="00E06F52" w:rsidRDefault="00436C27">
      <w:r>
        <w:t>The nearby</w:t>
      </w:r>
      <w:r w:rsidR="00A45626">
        <w:t xml:space="preserve"> Iveagh Gardens, a hidden gem and oasis of calm in </w:t>
      </w:r>
      <w:r w:rsidR="225AA5E1">
        <w:t>Dublin</w:t>
      </w:r>
      <w:r w:rsidR="00A45626">
        <w:t>, was donated to the city by Lord Iveagh, and</w:t>
      </w:r>
      <w:r>
        <w:t xml:space="preserve"> </w:t>
      </w:r>
      <w:r w:rsidR="00E06F52">
        <w:t xml:space="preserve">St. Stephen’s Green, </w:t>
      </w:r>
      <w:r>
        <w:t>perfect for a stroll a</w:t>
      </w:r>
      <w:r w:rsidR="0A601253">
        <w:t>fter</w:t>
      </w:r>
      <w:r>
        <w:t xml:space="preserve"> shopping on </w:t>
      </w:r>
      <w:r w:rsidR="2423DDC1">
        <w:t xml:space="preserve">the city’s main high-street </w:t>
      </w:r>
      <w:r>
        <w:t xml:space="preserve">Grafton Street, </w:t>
      </w:r>
      <w:r w:rsidR="00E06F52">
        <w:t xml:space="preserve">was purchased by Lord </w:t>
      </w:r>
      <w:proofErr w:type="spellStart"/>
      <w:r w:rsidR="00E06F52">
        <w:t>Ardilaun</w:t>
      </w:r>
      <w:proofErr w:type="spellEnd"/>
      <w:r w:rsidR="00E06F52">
        <w:t xml:space="preserve">, (Arthur Guinness’ grandson) and donated to the </w:t>
      </w:r>
      <w:r w:rsidR="4BDBA7AB">
        <w:t>c</w:t>
      </w:r>
      <w:r w:rsidR="00E06F52">
        <w:t>ity</w:t>
      </w:r>
      <w:r>
        <w:t xml:space="preserve"> to</w:t>
      </w:r>
      <w:r w:rsidR="00E06F52">
        <w:t xml:space="preserve"> be enjoyed by everyone within the area</w:t>
      </w:r>
      <w:r w:rsidR="00A45626">
        <w:t>.</w:t>
      </w:r>
      <w:r w:rsidR="00BA4C1C">
        <w:t xml:space="preserve"> </w:t>
      </w:r>
      <w:r w:rsidR="251CBDBB" w:rsidRPr="33F821E2">
        <w:rPr>
          <w:rFonts w:ascii="Aptos" w:eastAsia="Aptos" w:hAnsi="Aptos" w:cs="Aptos"/>
        </w:rPr>
        <w:t>Each of these sites stand</w:t>
      </w:r>
      <w:r w:rsidR="1861DB91" w:rsidRPr="33F821E2">
        <w:rPr>
          <w:rFonts w:ascii="Aptos" w:eastAsia="Aptos" w:hAnsi="Aptos" w:cs="Aptos"/>
        </w:rPr>
        <w:t>s</w:t>
      </w:r>
      <w:r w:rsidR="251CBDBB" w:rsidRPr="33F821E2">
        <w:rPr>
          <w:rFonts w:ascii="Aptos" w:eastAsia="Aptos" w:hAnsi="Aptos" w:cs="Aptos"/>
        </w:rPr>
        <w:t xml:space="preserve"> as a </w:t>
      </w:r>
      <w:r w:rsidR="251CBDBB" w:rsidRPr="33F821E2">
        <w:rPr>
          <w:rFonts w:ascii="Aptos" w:eastAsia="Aptos" w:hAnsi="Aptos" w:cs="Aptos"/>
        </w:rPr>
        <w:lastRenderedPageBreak/>
        <w:t>lasting testament to the Guinness family’s legacy, their influence woven into the very fabric of Dublin through philanthropy, preservation, and civic pride</w:t>
      </w:r>
    </w:p>
    <w:p w14:paraId="429F0D58" w14:textId="78650EBC" w:rsidR="00436C27" w:rsidRDefault="00436C27">
      <w:r>
        <w:t xml:space="preserve">The same </w:t>
      </w:r>
      <w:r w:rsidR="00D80451">
        <w:t xml:space="preserve">Lord </w:t>
      </w:r>
      <w:proofErr w:type="spellStart"/>
      <w:r w:rsidR="00D80451">
        <w:t>Ardilaun</w:t>
      </w:r>
      <w:proofErr w:type="spellEnd"/>
      <w:r w:rsidR="00D80451">
        <w:t xml:space="preserve"> also</w:t>
      </w:r>
      <w:r w:rsidR="004829A3">
        <w:t xml:space="preserve"> </w:t>
      </w:r>
      <w:r w:rsidR="00A81814">
        <w:t xml:space="preserve">had a liking for large country estates, owning the Victorian mansion </w:t>
      </w:r>
      <w:hyperlink r:id="rId14">
        <w:proofErr w:type="spellStart"/>
        <w:r w:rsidR="00900AA2" w:rsidRPr="3F945DA1">
          <w:rPr>
            <w:rStyle w:val="Hyperlink"/>
          </w:rPr>
          <w:t>Muckross</w:t>
        </w:r>
        <w:proofErr w:type="spellEnd"/>
        <w:r w:rsidR="00900AA2" w:rsidRPr="3F945DA1">
          <w:rPr>
            <w:rStyle w:val="Hyperlink"/>
          </w:rPr>
          <w:t xml:space="preserve"> House</w:t>
        </w:r>
      </w:hyperlink>
      <w:r w:rsidR="00900AA2">
        <w:t xml:space="preserve"> in County Kerry, and</w:t>
      </w:r>
      <w:r w:rsidR="00D80451">
        <w:t xml:space="preserve"> </w:t>
      </w:r>
      <w:r w:rsidR="00900AA2">
        <w:t>maintaining</w:t>
      </w:r>
      <w:r w:rsidR="00D80451">
        <w:t xml:space="preserve"> a strong relationship with </w:t>
      </w:r>
      <w:r w:rsidR="00FC207A">
        <w:t xml:space="preserve">the </w:t>
      </w:r>
      <w:r w:rsidR="6F138AE1">
        <w:t>family-owned</w:t>
      </w:r>
      <w:r w:rsidR="00FC207A">
        <w:t xml:space="preserve"> estate Ashford Castle, nestled on Lough Corrib in </w:t>
      </w:r>
      <w:r w:rsidR="00D80451">
        <w:t xml:space="preserve">County Galway. Purchased by his father Benjamin Lee Guinness in 1852, both </w:t>
      </w:r>
      <w:r>
        <w:t xml:space="preserve">Guinness heirs in their time </w:t>
      </w:r>
      <w:r w:rsidR="00D80451">
        <w:t xml:space="preserve">helped restore and develop Ashford Castle into the stunning </w:t>
      </w:r>
      <w:r w:rsidR="004D37FD">
        <w:t>5</w:t>
      </w:r>
      <w:r w:rsidR="64C26DC2">
        <w:t>-star</w:t>
      </w:r>
      <w:r w:rsidR="004D37FD">
        <w:t xml:space="preserve"> retreat it is today, maintaining and expanding the stunning buildings, grounds and woodland. </w:t>
      </w:r>
    </w:p>
    <w:p w14:paraId="1BB854AC" w14:textId="241331A7" w:rsidR="009A5C72" w:rsidRDefault="004D37FD">
      <w:r>
        <w:t xml:space="preserve">Traces of the Guinness family can be found all over Ireland, with one of the most unusual only becoming visible from </w:t>
      </w:r>
      <w:r w:rsidR="60D335AB">
        <w:t xml:space="preserve">upon </w:t>
      </w:r>
      <w:r>
        <w:t>high in the Wicklow Mountains</w:t>
      </w:r>
      <w:r w:rsidR="471E7A64">
        <w:t>, just south of Dublin</w:t>
      </w:r>
      <w:r>
        <w:t xml:space="preserve">. If you venture into the hills, make your way up the trails and through the mists, and you’ll discover a very unusual lake. Lough Tay, otherwise known as the </w:t>
      </w:r>
      <w:hyperlink r:id="rId15">
        <w:r w:rsidRPr="3F945DA1">
          <w:rPr>
            <w:rStyle w:val="Hyperlink"/>
          </w:rPr>
          <w:t>Guinness Lake</w:t>
        </w:r>
      </w:hyperlink>
      <w:r>
        <w:t>, has the curious feature of looking exactly like a pint of the black stuff. Dark waters and a sandy beach combine to make this look like a perfect pint that’s good enough to drink.</w:t>
      </w:r>
    </w:p>
    <w:p w14:paraId="6695BA47" w14:textId="2861289E" w:rsidR="004D37FD" w:rsidRDefault="004D37FD">
      <w:r>
        <w:t xml:space="preserve">Fill Your Heart With </w:t>
      </w:r>
      <w:hyperlink r:id="rId16" w:history="1">
        <w:r w:rsidRPr="00185980">
          <w:rPr>
            <w:rStyle w:val="Hyperlink"/>
          </w:rPr>
          <w:t>Ireland.c</w:t>
        </w:r>
        <w:r w:rsidRPr="00185980">
          <w:rPr>
            <w:rStyle w:val="Hyperlink"/>
          </w:rPr>
          <w:t>o</w:t>
        </w:r>
        <w:r w:rsidRPr="00185980">
          <w:rPr>
            <w:rStyle w:val="Hyperlink"/>
          </w:rPr>
          <w:t>m</w:t>
        </w:r>
      </w:hyperlink>
    </w:p>
    <w:sectPr w:rsidR="004D37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52"/>
    <w:rsid w:val="00065BAC"/>
    <w:rsid w:val="00101638"/>
    <w:rsid w:val="00161A1C"/>
    <w:rsid w:val="00185980"/>
    <w:rsid w:val="00283471"/>
    <w:rsid w:val="0029525A"/>
    <w:rsid w:val="002B3D1D"/>
    <w:rsid w:val="0034428B"/>
    <w:rsid w:val="003639AF"/>
    <w:rsid w:val="003958CD"/>
    <w:rsid w:val="003B3447"/>
    <w:rsid w:val="003B51C0"/>
    <w:rsid w:val="00436C27"/>
    <w:rsid w:val="004829A3"/>
    <w:rsid w:val="004D37FD"/>
    <w:rsid w:val="006831C0"/>
    <w:rsid w:val="007721CD"/>
    <w:rsid w:val="007B748A"/>
    <w:rsid w:val="00852EB4"/>
    <w:rsid w:val="008721C7"/>
    <w:rsid w:val="00900AA2"/>
    <w:rsid w:val="009A5C72"/>
    <w:rsid w:val="00A42B8E"/>
    <w:rsid w:val="00A45626"/>
    <w:rsid w:val="00A81814"/>
    <w:rsid w:val="00B124F1"/>
    <w:rsid w:val="00B555E5"/>
    <w:rsid w:val="00BA4C1C"/>
    <w:rsid w:val="00BD4091"/>
    <w:rsid w:val="00BD7D70"/>
    <w:rsid w:val="00CE4BF2"/>
    <w:rsid w:val="00D80451"/>
    <w:rsid w:val="00DA7707"/>
    <w:rsid w:val="00E06F52"/>
    <w:rsid w:val="00E47C41"/>
    <w:rsid w:val="00F85610"/>
    <w:rsid w:val="00FC207A"/>
    <w:rsid w:val="00FE4555"/>
    <w:rsid w:val="01A8F675"/>
    <w:rsid w:val="02170D33"/>
    <w:rsid w:val="027E2B1F"/>
    <w:rsid w:val="07D42EAA"/>
    <w:rsid w:val="08342FFD"/>
    <w:rsid w:val="08509E0A"/>
    <w:rsid w:val="08E397BE"/>
    <w:rsid w:val="09EE3A2C"/>
    <w:rsid w:val="0A601253"/>
    <w:rsid w:val="0BC2E875"/>
    <w:rsid w:val="0BDDF347"/>
    <w:rsid w:val="0D9157A9"/>
    <w:rsid w:val="0D973A78"/>
    <w:rsid w:val="0DDD6806"/>
    <w:rsid w:val="0FB955F1"/>
    <w:rsid w:val="102395A6"/>
    <w:rsid w:val="105488BD"/>
    <w:rsid w:val="124750AD"/>
    <w:rsid w:val="12CBC2FC"/>
    <w:rsid w:val="12CC5FC0"/>
    <w:rsid w:val="12E704B8"/>
    <w:rsid w:val="13398477"/>
    <w:rsid w:val="14C358EF"/>
    <w:rsid w:val="167AA89F"/>
    <w:rsid w:val="169BFFA4"/>
    <w:rsid w:val="1707176B"/>
    <w:rsid w:val="1861DB91"/>
    <w:rsid w:val="191F93BB"/>
    <w:rsid w:val="1956BA26"/>
    <w:rsid w:val="1A698782"/>
    <w:rsid w:val="1A7D5ACA"/>
    <w:rsid w:val="1B122F9D"/>
    <w:rsid w:val="1D25FD58"/>
    <w:rsid w:val="1E3130A4"/>
    <w:rsid w:val="2030B233"/>
    <w:rsid w:val="203845C6"/>
    <w:rsid w:val="225AA5E1"/>
    <w:rsid w:val="2423DDC1"/>
    <w:rsid w:val="251CBDBB"/>
    <w:rsid w:val="268C6B3C"/>
    <w:rsid w:val="275EAE9C"/>
    <w:rsid w:val="29095669"/>
    <w:rsid w:val="2CC9D8C9"/>
    <w:rsid w:val="2D684598"/>
    <w:rsid w:val="2DB56312"/>
    <w:rsid w:val="2E615C85"/>
    <w:rsid w:val="2FB4A7FC"/>
    <w:rsid w:val="2FE7AF14"/>
    <w:rsid w:val="30A01DFE"/>
    <w:rsid w:val="311B87DB"/>
    <w:rsid w:val="31817300"/>
    <w:rsid w:val="31E6FC42"/>
    <w:rsid w:val="333423E4"/>
    <w:rsid w:val="33693385"/>
    <w:rsid w:val="33C2484A"/>
    <w:rsid w:val="33C69A91"/>
    <w:rsid w:val="33F821E2"/>
    <w:rsid w:val="34917158"/>
    <w:rsid w:val="3578F2B1"/>
    <w:rsid w:val="37BF4A6F"/>
    <w:rsid w:val="385657A7"/>
    <w:rsid w:val="3AD72DC8"/>
    <w:rsid w:val="3BB85F7A"/>
    <w:rsid w:val="3D74BEA0"/>
    <w:rsid w:val="3EBCDF31"/>
    <w:rsid w:val="3F945DA1"/>
    <w:rsid w:val="414E5FD3"/>
    <w:rsid w:val="42DF36F6"/>
    <w:rsid w:val="4345073E"/>
    <w:rsid w:val="43AB8995"/>
    <w:rsid w:val="44B479EC"/>
    <w:rsid w:val="45848397"/>
    <w:rsid w:val="4623C50D"/>
    <w:rsid w:val="46BB9131"/>
    <w:rsid w:val="471E7A64"/>
    <w:rsid w:val="480253DE"/>
    <w:rsid w:val="483496F8"/>
    <w:rsid w:val="49A98A7F"/>
    <w:rsid w:val="4AD540D8"/>
    <w:rsid w:val="4BDBA7AB"/>
    <w:rsid w:val="4C8DC48C"/>
    <w:rsid w:val="4FAC6E1B"/>
    <w:rsid w:val="4FAD7289"/>
    <w:rsid w:val="50625BC0"/>
    <w:rsid w:val="5074A256"/>
    <w:rsid w:val="537B1DB9"/>
    <w:rsid w:val="5393FB9F"/>
    <w:rsid w:val="544FB9F5"/>
    <w:rsid w:val="55CF3E50"/>
    <w:rsid w:val="567B43D5"/>
    <w:rsid w:val="56FB5869"/>
    <w:rsid w:val="57921ACA"/>
    <w:rsid w:val="58A25D78"/>
    <w:rsid w:val="5A7C24C4"/>
    <w:rsid w:val="5AAB1374"/>
    <w:rsid w:val="5BA32C77"/>
    <w:rsid w:val="5D16E6A6"/>
    <w:rsid w:val="5F3EDD10"/>
    <w:rsid w:val="5FF90696"/>
    <w:rsid w:val="60D335AB"/>
    <w:rsid w:val="614A391D"/>
    <w:rsid w:val="62965F22"/>
    <w:rsid w:val="64C26DC2"/>
    <w:rsid w:val="64FBA218"/>
    <w:rsid w:val="658A59CE"/>
    <w:rsid w:val="676E341F"/>
    <w:rsid w:val="677C8F98"/>
    <w:rsid w:val="68A3E505"/>
    <w:rsid w:val="69A818A6"/>
    <w:rsid w:val="6A6D08A0"/>
    <w:rsid w:val="6C000137"/>
    <w:rsid w:val="6F138AE1"/>
    <w:rsid w:val="71C58C71"/>
    <w:rsid w:val="71D4FFEB"/>
    <w:rsid w:val="7372515F"/>
    <w:rsid w:val="7495FD4A"/>
    <w:rsid w:val="766857A3"/>
    <w:rsid w:val="77708EC5"/>
    <w:rsid w:val="7801D980"/>
    <w:rsid w:val="7AA291EA"/>
    <w:rsid w:val="7E6E1102"/>
    <w:rsid w:val="7F80D458"/>
    <w:rsid w:val="7F9EB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C396"/>
  <w15:chartTrackingRefBased/>
  <w15:docId w15:val="{70E886B0-56EE-4DF5-AF54-620CAD32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6F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6F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F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6F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6F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6F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6F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6F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F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6F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6F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6F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6F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6F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6F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6F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6F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6F5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A5C7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5C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21C7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721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7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shelpalacehotel.ie/" TargetMode="External"/><Relationship Id="rId13" Type="http://schemas.openxmlformats.org/officeDocument/2006/relationships/hyperlink" Target="https://marshlibrary.ie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intokildare.ie/arthurs-way/" TargetMode="External"/><Relationship Id="rId12" Type="http://schemas.openxmlformats.org/officeDocument/2006/relationships/hyperlink" Target="https://www.stpatrickscathedral.i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land.com/en-gb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eandcowhiskey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theirishroadtrip.com/lough-tay-guinness-lake/" TargetMode="External"/><Relationship Id="rId10" Type="http://schemas.openxmlformats.org/officeDocument/2006/relationships/hyperlink" Target="https://www.guinnessopengate.com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uinness.com/en-ie/experiences/guinness-storehouse" TargetMode="External"/><Relationship Id="rId14" Type="http://schemas.openxmlformats.org/officeDocument/2006/relationships/hyperlink" Target="https://muckross-house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93DF1C-DB6D-4D42-A07A-AE725EBAFE84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2.xml><?xml version="1.0" encoding="utf-8"?>
<ds:datastoreItem xmlns:ds="http://schemas.openxmlformats.org/officeDocument/2006/customXml" ds:itemID="{BD8C67F2-696A-42E5-B6A5-E50A7F4D9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7CCC0C-9ABB-4C79-A4FD-F8D14FB46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842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/>
  <dc:description/>
  <cp:lastModifiedBy>Joshua Cadman</cp:lastModifiedBy>
  <cp:revision>8</cp:revision>
  <dcterms:created xsi:type="dcterms:W3CDTF">2025-09-11T09:55:00Z</dcterms:created>
  <dcterms:modified xsi:type="dcterms:W3CDTF">2025-09-17T09:05:00Z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